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9E" w:rsidRDefault="00AF5C9E" w:rsidP="00AF5C9E">
      <w:pPr>
        <w:jc w:val="right"/>
        <w:rPr>
          <w:b/>
        </w:rPr>
      </w:pPr>
      <w:r>
        <w:rPr>
          <w:b/>
        </w:rPr>
        <w:t xml:space="preserve">                                                           Приложение № </w:t>
      </w:r>
      <w:r w:rsidRPr="00AF5C9E">
        <w:rPr>
          <w:b/>
        </w:rPr>
        <w:t>9</w:t>
      </w:r>
    </w:p>
    <w:p w:rsidR="00AF5C9E" w:rsidRDefault="00AF5C9E" w:rsidP="00AF5C9E">
      <w:pPr>
        <w:jc w:val="right"/>
      </w:pPr>
    </w:p>
    <w:p w:rsidR="00AF5C9E" w:rsidRDefault="00AF5C9E" w:rsidP="00AF5C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 фотоконкурсе «Рыжий вернисаж»</w:t>
      </w:r>
    </w:p>
    <w:p w:rsidR="00AF5C9E" w:rsidRDefault="00AF5C9E" w:rsidP="00AF5C9E">
      <w:pPr>
        <w:jc w:val="center"/>
        <w:rPr>
          <w:b/>
        </w:rPr>
      </w:pPr>
      <w:r>
        <w:rPr>
          <w:b/>
        </w:rPr>
        <w:t>1.Общие положения</w:t>
      </w:r>
    </w:p>
    <w:p w:rsidR="00AF5C9E" w:rsidRDefault="00AF5C9E" w:rsidP="00AF5C9E">
      <w:pPr>
        <w:spacing w:before="105" w:after="105"/>
        <w:ind w:left="1134" w:hanging="4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1.1. Фотоконкурс  «Рыжий вернисаж» (далее - Конкурс) проводится в рамках  </w:t>
      </w:r>
      <w:r>
        <w:rPr>
          <w:color w:val="000000"/>
          <w:lang w:val="en-US" w:eastAsia="ru-RU"/>
        </w:rPr>
        <w:t>XV</w:t>
      </w:r>
      <w:r>
        <w:rPr>
          <w:color w:val="000000"/>
          <w:lang w:eastAsia="ru-RU"/>
        </w:rPr>
        <w:t xml:space="preserve"> открытого фестиваля - конкурса «Рыжий фестиваль - 2018» с 15 августа – по 7 сентября 2018 года в МАУ ЦРК «Русский Дом» (Парк Космонавтов). Тема фестиваля «Многонациональная рыжесть»</w:t>
      </w:r>
    </w:p>
    <w:p w:rsidR="00AF5C9E" w:rsidRDefault="00AF5C9E" w:rsidP="00AF5C9E">
      <w:pPr>
        <w:spacing w:before="105" w:after="105"/>
        <w:ind w:firstLine="24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   2. Цели задачи конкурса</w:t>
      </w:r>
    </w:p>
    <w:p w:rsidR="00AF5C9E" w:rsidRDefault="00AF5C9E" w:rsidP="00AF5C9E">
      <w:pPr>
        <w:spacing w:before="105" w:after="105"/>
        <w:ind w:left="1134" w:hanging="4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2.1. Цель:</w:t>
      </w:r>
    </w:p>
    <w:p w:rsidR="00AF5C9E" w:rsidRDefault="00AF5C9E" w:rsidP="00AF5C9E">
      <w:pPr>
        <w:pStyle w:val="a6"/>
        <w:numPr>
          <w:ilvl w:val="0"/>
          <w:numId w:val="32"/>
        </w:numPr>
        <w:suppressAutoHyphens w:val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привлечение  внимания охраны окружающей среды на территории    Удмуртии, а также за ее пределами с  помощью художественных средств фотографии;</w:t>
      </w:r>
    </w:p>
    <w:p w:rsidR="00AF5C9E" w:rsidRDefault="00AF5C9E" w:rsidP="00AF5C9E">
      <w:pPr>
        <w:pStyle w:val="a6"/>
        <w:numPr>
          <w:ilvl w:val="0"/>
          <w:numId w:val="32"/>
        </w:numPr>
        <w:suppressAutoHyphens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самовыражения творческих  людей разных национальностей;</w:t>
      </w:r>
    </w:p>
    <w:p w:rsidR="00AF5C9E" w:rsidRDefault="00AF5C9E" w:rsidP="00AF5C9E">
      <w:pPr>
        <w:pStyle w:val="a6"/>
        <w:numPr>
          <w:ilvl w:val="0"/>
          <w:numId w:val="32"/>
        </w:numPr>
        <w:suppressAutoHyphens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популяризация современного вида искусства фотографии.</w:t>
      </w:r>
    </w:p>
    <w:p w:rsidR="00AF5C9E" w:rsidRDefault="00AF5C9E" w:rsidP="00AF5C9E">
      <w:pPr>
        <w:spacing w:before="105" w:after="105"/>
        <w:ind w:left="1134" w:hanging="425"/>
        <w:jc w:val="both"/>
        <w:rPr>
          <w:bCs/>
          <w:color w:val="000000"/>
          <w:lang w:val="en-US" w:eastAsia="ru-RU"/>
        </w:rPr>
      </w:pPr>
      <w:r>
        <w:rPr>
          <w:bCs/>
          <w:color w:val="000000"/>
          <w:lang w:eastAsia="ru-RU"/>
        </w:rPr>
        <w:t>2.2 Задачи</w:t>
      </w:r>
    </w:p>
    <w:p w:rsidR="00AF5C9E" w:rsidRDefault="00AF5C9E" w:rsidP="00AF5C9E">
      <w:pPr>
        <w:pStyle w:val="a6"/>
        <w:numPr>
          <w:ilvl w:val="0"/>
          <w:numId w:val="33"/>
        </w:numPr>
        <w:suppressAutoHyphens w:val="0"/>
        <w:spacing w:before="105" w:after="105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выявление талантливых мастеров в искусстве фотографирования;</w:t>
      </w:r>
    </w:p>
    <w:p w:rsidR="00AF5C9E" w:rsidRDefault="00AF5C9E" w:rsidP="00AF5C9E">
      <w:pPr>
        <w:pStyle w:val="a6"/>
        <w:numPr>
          <w:ilvl w:val="0"/>
          <w:numId w:val="33"/>
        </w:numPr>
        <w:suppressAutoHyphens w:val="0"/>
        <w:spacing w:before="105" w:after="105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творческих контактов между мастерами, участниками фестиваля разных национальностей;</w:t>
      </w:r>
    </w:p>
    <w:p w:rsidR="00AF5C9E" w:rsidRDefault="00AF5C9E" w:rsidP="00AF5C9E">
      <w:pPr>
        <w:pStyle w:val="a6"/>
        <w:numPr>
          <w:ilvl w:val="0"/>
          <w:numId w:val="33"/>
        </w:numPr>
        <w:suppressAutoHyphens w:val="0"/>
        <w:spacing w:before="105" w:after="105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воспитание  чувства прекрасного, бережного отношения к природе;</w:t>
      </w:r>
    </w:p>
    <w:p w:rsidR="00AF5C9E" w:rsidRDefault="00AF5C9E" w:rsidP="00AF5C9E">
      <w:pPr>
        <w:pStyle w:val="a6"/>
        <w:spacing w:before="105"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5C9E" w:rsidRDefault="00AF5C9E" w:rsidP="00AF5C9E">
      <w:pPr>
        <w:jc w:val="center"/>
        <w:rPr>
          <w:rFonts w:eastAsia="Calibri"/>
          <w:b/>
          <w:lang w:eastAsia="en-US"/>
        </w:rPr>
      </w:pPr>
      <w:r>
        <w:rPr>
          <w:b/>
        </w:rPr>
        <w:t>3. У</w:t>
      </w:r>
      <w:r w:rsidRPr="00AF5C9E">
        <w:rPr>
          <w:b/>
        </w:rPr>
        <w:t>с</w:t>
      </w:r>
      <w:r>
        <w:rPr>
          <w:b/>
        </w:rPr>
        <w:t>ловия участия в конкурсе</w:t>
      </w:r>
    </w:p>
    <w:p w:rsidR="00AF5C9E" w:rsidRDefault="00AF5C9E" w:rsidP="00AF5C9E">
      <w:pPr>
        <w:pStyle w:val="a8"/>
        <w:ind w:left="1134" w:hanging="425"/>
        <w:jc w:val="both"/>
      </w:pPr>
      <w:r>
        <w:t>3.1. К участию в конкурсе приглашаются все желающие, представившие свои работы в соответствии с условиями конкурса</w:t>
      </w:r>
    </w:p>
    <w:p w:rsidR="00AF5C9E" w:rsidRDefault="00AF5C9E" w:rsidP="00AF5C9E">
      <w:pPr>
        <w:pStyle w:val="a8"/>
        <w:ind w:left="1134" w:hanging="425"/>
        <w:jc w:val="both"/>
        <w:rPr>
          <w:rFonts w:ascii="Calibri" w:hAnsi="Calibri"/>
        </w:rPr>
      </w:pPr>
      <w:r>
        <w:t xml:space="preserve">3.2. На Конкурс принимаются фотографии рыжих людей разных национальностей без ограничения  возраста и пола. </w:t>
      </w:r>
    </w:p>
    <w:p w:rsidR="00AF5C9E" w:rsidRDefault="00AF5C9E" w:rsidP="00AF5C9E">
      <w:pPr>
        <w:pStyle w:val="a8"/>
        <w:ind w:left="1134" w:hanging="425"/>
        <w:jc w:val="both"/>
      </w:pPr>
      <w:r>
        <w:t xml:space="preserve">3.3. На конкурс принимаются фотографии объектов природы. Место съёмки географически  </w:t>
      </w:r>
      <w:r>
        <w:rPr>
          <w:b/>
        </w:rPr>
        <w:t>не ограничено</w:t>
      </w:r>
      <w:r>
        <w:t xml:space="preserve"> только пределами Удмуртии</w:t>
      </w:r>
    </w:p>
    <w:p w:rsidR="00AF5C9E" w:rsidRDefault="00AF5C9E" w:rsidP="00AF5C9E">
      <w:pPr>
        <w:pStyle w:val="a8"/>
        <w:ind w:left="1134" w:hanging="425"/>
        <w:jc w:val="both"/>
      </w:pPr>
      <w:r>
        <w:t>3.4. Представленные фотографии должны быть  сняты лично автором и не могут быть заимствованы из внешних источников.</w:t>
      </w:r>
    </w:p>
    <w:p w:rsidR="00AF5C9E" w:rsidRDefault="00AF5C9E" w:rsidP="00AF5C9E">
      <w:pPr>
        <w:pStyle w:val="a8"/>
        <w:ind w:left="1134" w:hanging="425"/>
        <w:jc w:val="both"/>
      </w:pPr>
      <w:r>
        <w:t>3.5. Фотографии должны иметь названия и сопровождаться комментариями авторов.</w:t>
      </w:r>
    </w:p>
    <w:p w:rsidR="00AF5C9E" w:rsidRDefault="00AF5C9E" w:rsidP="00AF5C9E">
      <w:pPr>
        <w:pStyle w:val="a8"/>
        <w:ind w:left="1134" w:hanging="425"/>
        <w:jc w:val="both"/>
        <w:rPr>
          <w:rFonts w:ascii="Calibri" w:hAnsi="Calibri"/>
        </w:rPr>
      </w:pPr>
      <w:r>
        <w:t>3.6. На Конкурс  не принимаются и не рассматриваются работы,</w:t>
      </w:r>
      <w:r>
        <w:rPr>
          <w:sz w:val="22"/>
        </w:rPr>
        <w:t xml:space="preserve"> </w:t>
      </w:r>
      <w:r>
        <w:t>не соответствующие темам номинаций и требованиям положения Фотоконкурса.</w:t>
      </w:r>
    </w:p>
    <w:p w:rsidR="00AF5C9E" w:rsidRDefault="00AF5C9E" w:rsidP="00AF5C9E">
      <w:pPr>
        <w:pStyle w:val="a8"/>
        <w:ind w:left="1134" w:hanging="425"/>
        <w:jc w:val="both"/>
      </w:pPr>
      <w:r>
        <w:t>3.7. Организаторы Конкурса оставляют за собой право перемещать фотографии в другие  номинации без согласия автора.</w:t>
      </w:r>
    </w:p>
    <w:p w:rsidR="00AF5C9E" w:rsidRDefault="00AF5C9E" w:rsidP="00AF5C9E">
      <w:pPr>
        <w:pStyle w:val="a8"/>
        <w:ind w:left="1134" w:hanging="425"/>
        <w:jc w:val="both"/>
      </w:pPr>
      <w:r>
        <w:t>3.8. Работы, присланные на Конкурс, не возвращаются, не рецензируются и находятся на хранен</w:t>
      </w:r>
      <w:proofErr w:type="gramStart"/>
      <w:r>
        <w:t>ии у о</w:t>
      </w:r>
      <w:proofErr w:type="gramEnd"/>
      <w:r>
        <w:t>рганизаторов.</w:t>
      </w:r>
    </w:p>
    <w:p w:rsidR="00AF5C9E" w:rsidRDefault="00AF5C9E" w:rsidP="00AF5C9E">
      <w:pPr>
        <w:pStyle w:val="a8"/>
        <w:ind w:left="1134" w:hanging="425"/>
        <w:jc w:val="both"/>
      </w:pPr>
      <w:r>
        <w:t xml:space="preserve">3.9. Организаторы Конкурса оставляют за собой право использовать фотографии победителей и участников конкурса в целях </w:t>
      </w:r>
      <w:proofErr w:type="spellStart"/>
      <w:r>
        <w:t>экологическогопросвещения</w:t>
      </w:r>
      <w:proofErr w:type="spellEnd"/>
      <w:r>
        <w:t xml:space="preserve">    с указанием фамилии и имени автора.</w:t>
      </w:r>
    </w:p>
    <w:p w:rsidR="00AF5C9E" w:rsidRDefault="00AF5C9E" w:rsidP="00AF5C9E">
      <w:pPr>
        <w:pStyle w:val="a8"/>
        <w:ind w:left="1134" w:hanging="425"/>
        <w:jc w:val="both"/>
      </w:pPr>
      <w:r>
        <w:t>3.10. Д</w:t>
      </w:r>
      <w:r>
        <w:rPr>
          <w:b/>
          <w:bCs/>
          <w:color w:val="000000"/>
          <w:lang w:eastAsia="ru-RU"/>
        </w:rPr>
        <w:t>ля участия в конкурсе необходимо</w:t>
      </w:r>
      <w:r>
        <w:rPr>
          <w:bCs/>
          <w:color w:val="000000"/>
          <w:lang w:eastAsia="ru-RU"/>
        </w:rPr>
        <w:t xml:space="preserve"> п</w:t>
      </w:r>
      <w:r>
        <w:rPr>
          <w:b/>
          <w:bCs/>
          <w:color w:val="000000"/>
          <w:lang w:eastAsia="ru-RU"/>
        </w:rPr>
        <w:t>одать заявку</w:t>
      </w:r>
      <w:r>
        <w:rPr>
          <w:bCs/>
          <w:color w:val="000000"/>
          <w:lang w:eastAsia="ru-RU"/>
        </w:rPr>
        <w:t xml:space="preserve"> (приложении № 1) до 5 сентября 2018 года на</w:t>
      </w:r>
      <w:r>
        <w:rPr>
          <w:color w:val="000000"/>
          <w:lang w:eastAsia="ru-RU"/>
        </w:rPr>
        <w:t xml:space="preserve"> </w:t>
      </w:r>
      <w:r>
        <w:rPr>
          <w:color w:val="000000"/>
          <w:lang w:val="en-US" w:eastAsia="ru-RU"/>
        </w:rPr>
        <w:t>e</w:t>
      </w:r>
      <w:r>
        <w:rPr>
          <w:color w:val="000000"/>
          <w:lang w:eastAsia="ru-RU"/>
        </w:rPr>
        <w:t>-</w:t>
      </w:r>
      <w:r>
        <w:rPr>
          <w:color w:val="000000"/>
          <w:lang w:val="en-US" w:eastAsia="ru-RU"/>
        </w:rPr>
        <w:t>mail</w:t>
      </w:r>
      <w:r>
        <w:rPr>
          <w:color w:val="000000"/>
          <w:lang w:eastAsia="ru-RU"/>
        </w:rPr>
        <w:t xml:space="preserve">: - </w:t>
      </w:r>
      <w:hyperlink r:id="rId6" w:history="1">
        <w:r>
          <w:rPr>
            <w:rStyle w:val="a3"/>
            <w:lang w:val="en-US"/>
          </w:rPr>
          <w:t>olgadom</w:t>
        </w:r>
        <w:r>
          <w:rPr>
            <w:rStyle w:val="a3"/>
          </w:rPr>
          <w:t>12@</w:t>
        </w:r>
        <w:r>
          <w:rPr>
            <w:rStyle w:val="a3"/>
            <w:lang w:val="en-US"/>
          </w:rPr>
          <w:t>inbox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eastAsia="Calibri"/>
          <w:lang w:eastAsia="en-US"/>
        </w:rPr>
        <w:t xml:space="preserve"> </w:t>
      </w:r>
      <w:r>
        <w:t>Конкурсант может подать  заявку на участие в Конкурсе в нескольких      номинациях. (На каждую номинацию заполняется отдельная заявка)</w:t>
      </w:r>
    </w:p>
    <w:p w:rsidR="00AF5C9E" w:rsidRDefault="00AF5C9E" w:rsidP="00AF5C9E">
      <w:pPr>
        <w:pStyle w:val="a8"/>
        <w:ind w:left="1134" w:hanging="425"/>
        <w:jc w:val="both"/>
      </w:pPr>
    </w:p>
    <w:p w:rsidR="00AF5C9E" w:rsidRDefault="00AF5C9E" w:rsidP="00AF5C9E">
      <w:pPr>
        <w:pStyle w:val="a8"/>
        <w:ind w:left="1134" w:hanging="425"/>
        <w:jc w:val="both"/>
      </w:pPr>
    </w:p>
    <w:p w:rsidR="00AF5C9E" w:rsidRDefault="00AF5C9E" w:rsidP="00AF5C9E">
      <w:pPr>
        <w:pStyle w:val="a8"/>
        <w:ind w:left="1134" w:hanging="425"/>
        <w:jc w:val="both"/>
      </w:pPr>
      <w:r>
        <w:lastRenderedPageBreak/>
        <w:t>3.11.Для участия в Конкурсе автору необходимо принести фотоработы в бумажном виде (фотография формата А</w:t>
      </w:r>
      <w:proofErr w:type="gramStart"/>
      <w:r>
        <w:t>4</w:t>
      </w:r>
      <w:proofErr w:type="gramEnd"/>
      <w:r>
        <w:t xml:space="preserve">)  до 7 сентября 2018 г. по адресу: г. Ижевск, ул. </w:t>
      </w:r>
      <w:proofErr w:type="spellStart"/>
      <w:r>
        <w:t>Воткинское</w:t>
      </w:r>
      <w:proofErr w:type="spellEnd"/>
      <w:r>
        <w:t xml:space="preserve"> шоссе, 118 (не более 3 работ от   одного автора)</w:t>
      </w:r>
      <w:r>
        <w:rPr>
          <w:color w:val="000000"/>
          <w:lang w:eastAsia="ru-RU"/>
        </w:rPr>
        <w:t xml:space="preserve">  </w:t>
      </w:r>
    </w:p>
    <w:p w:rsidR="00AF5C9E" w:rsidRDefault="00AF5C9E" w:rsidP="00AF5C9E">
      <w:pPr>
        <w:pStyle w:val="a8"/>
        <w:ind w:left="1134" w:hanging="4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или выслать по почте на адрес: 426039 г. Ижевск, ул. </w:t>
      </w:r>
      <w:proofErr w:type="spellStart"/>
      <w:r>
        <w:rPr>
          <w:color w:val="000000"/>
          <w:lang w:eastAsia="ru-RU"/>
        </w:rPr>
        <w:t>Воткинское</w:t>
      </w:r>
      <w:proofErr w:type="spellEnd"/>
      <w:r>
        <w:rPr>
          <w:color w:val="000000"/>
          <w:lang w:eastAsia="ru-RU"/>
        </w:rPr>
        <w:t xml:space="preserve"> шоссе, д. 118. МАУ ЦРК       «Русский  Дом» (с пометкой для отдела досуга). </w:t>
      </w:r>
    </w:p>
    <w:p w:rsidR="00AF5C9E" w:rsidRDefault="00AF5C9E" w:rsidP="00AF5C9E">
      <w:pPr>
        <w:pStyle w:val="a8"/>
        <w:ind w:left="113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Тел.(3412)  45-75-66, 550 – 770  факс (3412)44- 37-64 </w:t>
      </w:r>
    </w:p>
    <w:p w:rsidR="00AF5C9E" w:rsidRDefault="00AF5C9E" w:rsidP="00AF5C9E">
      <w:pPr>
        <w:pStyle w:val="a8"/>
        <w:ind w:left="113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Контактное лицо: Маркина Ольга</w:t>
      </w:r>
    </w:p>
    <w:p w:rsidR="00AF5C9E" w:rsidRDefault="00AF5C9E" w:rsidP="00AF5C9E">
      <w:pPr>
        <w:pStyle w:val="a8"/>
        <w:ind w:left="1134" w:hanging="425"/>
        <w:jc w:val="both"/>
        <w:rPr>
          <w:color w:val="000000"/>
          <w:lang w:eastAsia="ru-RU"/>
        </w:rPr>
      </w:pPr>
    </w:p>
    <w:p w:rsidR="00AF5C9E" w:rsidRDefault="00AF5C9E" w:rsidP="00AF5C9E">
      <w:pPr>
        <w:pStyle w:val="a8"/>
        <w:ind w:left="1134" w:hanging="4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3.12. Для участия в интернет - </w:t>
      </w:r>
      <w:proofErr w:type="gramStart"/>
      <w:r>
        <w:rPr>
          <w:color w:val="000000"/>
          <w:lang w:eastAsia="ru-RU"/>
        </w:rPr>
        <w:t>конкурсе</w:t>
      </w:r>
      <w:proofErr w:type="gramEnd"/>
      <w:r>
        <w:rPr>
          <w:color w:val="000000"/>
          <w:lang w:eastAsia="ru-RU"/>
        </w:rPr>
        <w:t xml:space="preserve"> «Рыжий вернисаж» необходимо вступить в группу </w:t>
      </w:r>
      <w:r>
        <w:t>https://vk.com/russki_dom</w:t>
      </w:r>
      <w:r>
        <w:rPr>
          <w:color w:val="0066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быть подписанным на группу организаторов </w:t>
      </w:r>
      <w:r>
        <w:t>https://vk.com/</w:t>
      </w:r>
      <w:r>
        <w:rPr>
          <w:lang w:val="en-US"/>
        </w:rPr>
        <w:t>rizhii</w:t>
      </w:r>
      <w:r>
        <w:t>_</w:t>
      </w:r>
      <w:r>
        <w:rPr>
          <w:lang w:val="en-US"/>
        </w:rPr>
        <w:t>fest</w:t>
      </w:r>
      <w:r>
        <w:t>.</w:t>
      </w:r>
      <w:r>
        <w:rPr>
          <w:color w:val="000000"/>
          <w:lang w:eastAsia="ru-RU"/>
        </w:rPr>
        <w:t xml:space="preserve">, разместить фотографии в формате </w:t>
      </w:r>
      <w:r>
        <w:rPr>
          <w:color w:val="000000"/>
          <w:lang w:val="en-US" w:eastAsia="ru-RU"/>
        </w:rPr>
        <w:t>JPEG</w:t>
      </w:r>
      <w:r>
        <w:rPr>
          <w:color w:val="000000"/>
          <w:lang w:eastAsia="ru-RU"/>
        </w:rPr>
        <w:t xml:space="preserve"> (не более 1 в каждой номинации) в конкурсном  альбоме «Рыжий вернисаж» со    следующей информацией:   ФИО автора работы, название работы, название    номинации и контактный  телефон (сотовый). Интернет голосование заканчивается 12 сентября 2018 года</w:t>
      </w:r>
    </w:p>
    <w:p w:rsidR="00AF5C9E" w:rsidRDefault="00AF5C9E" w:rsidP="00AF5C9E">
      <w:pPr>
        <w:pStyle w:val="a8"/>
        <w:ind w:left="1134" w:hanging="425"/>
        <w:jc w:val="both"/>
        <w:rPr>
          <w:color w:val="000000"/>
          <w:lang w:eastAsia="ru-RU"/>
        </w:rPr>
      </w:pPr>
    </w:p>
    <w:p w:rsidR="00AF5C9E" w:rsidRDefault="00AF5C9E" w:rsidP="00AF5C9E">
      <w:pPr>
        <w:pStyle w:val="a8"/>
        <w:ind w:left="1134" w:hanging="425"/>
        <w:jc w:val="both"/>
        <w:rPr>
          <w:b/>
        </w:rPr>
      </w:pPr>
      <w:r>
        <w:rPr>
          <w:color w:val="000000"/>
          <w:lang w:eastAsia="ru-RU"/>
        </w:rPr>
        <w:t>3.12.</w:t>
      </w:r>
      <w:r>
        <w:rPr>
          <w:b/>
        </w:rPr>
        <w:t>Фотоработы, представленные позднее указанного срока и не соответствующие требованиям данного положения, на  фотоконкурс не принимаются!</w:t>
      </w:r>
    </w:p>
    <w:p w:rsidR="00AF5C9E" w:rsidRDefault="00AF5C9E" w:rsidP="00AF5C9E">
      <w:pPr>
        <w:pStyle w:val="a8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  <w:r>
        <w:rPr>
          <w:b/>
        </w:rPr>
        <w:t>4. Порядок проведения</w:t>
      </w:r>
    </w:p>
    <w:p w:rsidR="00AF5C9E" w:rsidRDefault="00AF5C9E" w:rsidP="00AF5C9E">
      <w:pPr>
        <w:pStyle w:val="a8"/>
        <w:ind w:left="1134" w:hanging="425"/>
        <w:jc w:val="both"/>
      </w:pPr>
      <w:r>
        <w:t>4.1. Участники конкурса представляют свои работы в оргкомитет Фестиваля (адрес  указан в п.3.11) до 7 сентября 2018 года</w:t>
      </w:r>
    </w:p>
    <w:p w:rsidR="00AF5C9E" w:rsidRDefault="00AF5C9E" w:rsidP="00AF5C9E">
      <w:pPr>
        <w:pStyle w:val="a8"/>
        <w:ind w:left="1134" w:hanging="425"/>
        <w:jc w:val="both"/>
      </w:pPr>
    </w:p>
    <w:p w:rsidR="00AF5C9E" w:rsidRDefault="00AF5C9E" w:rsidP="00AF5C9E">
      <w:pPr>
        <w:pStyle w:val="a8"/>
        <w:ind w:left="1134" w:hanging="425"/>
        <w:jc w:val="both"/>
      </w:pPr>
      <w:r>
        <w:t xml:space="preserve">4.2. Работы должны соответствовать следующим требованиям: </w:t>
      </w:r>
    </w:p>
    <w:p w:rsidR="00AF5C9E" w:rsidRDefault="00AF5C9E" w:rsidP="00AF5C9E">
      <w:pPr>
        <w:pStyle w:val="a8"/>
        <w:numPr>
          <w:ilvl w:val="0"/>
          <w:numId w:val="34"/>
        </w:numPr>
        <w:suppressAutoHyphens w:val="0"/>
        <w:ind w:left="1134" w:hanging="425"/>
        <w:jc w:val="both"/>
      </w:pPr>
      <w:r>
        <w:t>работы приносятся или присылаются в оргкомитет Фестиваля в печатном виде (желательно на фотобумаге)</w:t>
      </w:r>
    </w:p>
    <w:p w:rsidR="00AF5C9E" w:rsidRDefault="00AF5C9E" w:rsidP="00AF5C9E">
      <w:pPr>
        <w:pStyle w:val="a6"/>
        <w:numPr>
          <w:ilvl w:val="0"/>
          <w:numId w:val="34"/>
        </w:numPr>
        <w:suppressAutoHyphens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фотографий должен быть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(297x210 мм);</w:t>
      </w:r>
    </w:p>
    <w:p w:rsidR="00AF5C9E" w:rsidRDefault="00AF5C9E" w:rsidP="00AF5C9E">
      <w:pPr>
        <w:pStyle w:val="a6"/>
        <w:numPr>
          <w:ilvl w:val="0"/>
          <w:numId w:val="34"/>
        </w:numPr>
        <w:suppressAutoHyphens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фотоработы должны быть представлены в качественном исполнении и печати;</w:t>
      </w:r>
    </w:p>
    <w:p w:rsidR="00AF5C9E" w:rsidRDefault="00AF5C9E" w:rsidP="00AF5C9E">
      <w:pPr>
        <w:pStyle w:val="a6"/>
        <w:numPr>
          <w:ilvl w:val="0"/>
          <w:numId w:val="34"/>
        </w:numPr>
        <w:suppressAutoHyphens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работе должна прилагаться этикетка  (ФИО участника, возраст, номинация, название работы, контактный телефон (обязательно сотовый), комментарии к работе.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Этикетка крепится к фотографии скрепкой)</w:t>
      </w:r>
      <w:proofErr w:type="gramEnd"/>
    </w:p>
    <w:p w:rsidR="00AF5C9E" w:rsidRDefault="00AF5C9E" w:rsidP="00AF5C9E">
      <w:pPr>
        <w:pStyle w:val="a6"/>
        <w:numPr>
          <w:ilvl w:val="0"/>
          <w:numId w:val="34"/>
        </w:numPr>
        <w:suppressAutoHyphens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Фотоработы должны быть цветные: в оранжевых, желтых, красных, бордовых оттенках. </w:t>
      </w:r>
    </w:p>
    <w:p w:rsidR="00AF5C9E" w:rsidRDefault="00AF5C9E" w:rsidP="00AF5C9E">
      <w:pPr>
        <w:pStyle w:val="a8"/>
        <w:ind w:left="1134" w:hanging="425"/>
        <w:jc w:val="both"/>
        <w:rPr>
          <w:sz w:val="22"/>
          <w:szCs w:val="22"/>
        </w:rPr>
      </w:pPr>
      <w:r>
        <w:t xml:space="preserve">4.3. С 10 сентября по 12 сентября жюри </w:t>
      </w:r>
      <w:proofErr w:type="gramStart"/>
      <w:r>
        <w:t>подводит результаты</w:t>
      </w:r>
      <w:proofErr w:type="gramEnd"/>
      <w:r>
        <w:t xml:space="preserve"> конкурса</w:t>
      </w:r>
    </w:p>
    <w:p w:rsidR="00AF5C9E" w:rsidRDefault="00AF5C9E" w:rsidP="00AF5C9E">
      <w:pPr>
        <w:pStyle w:val="a8"/>
        <w:ind w:left="1134" w:hanging="425"/>
        <w:jc w:val="both"/>
      </w:pPr>
    </w:p>
    <w:p w:rsidR="00AF5C9E" w:rsidRDefault="00AF5C9E" w:rsidP="00AF5C9E">
      <w:pPr>
        <w:pStyle w:val="a8"/>
        <w:ind w:left="1134" w:hanging="425"/>
        <w:jc w:val="both"/>
      </w:pPr>
      <w:r>
        <w:t>4.4. Победители приглашаются на церемонию награждения, которая состоится в день проведения Фестиваля 15 сентября 2018 года в МАУ ЦРК  «Русский Дом» (парк Космонавтов)</w:t>
      </w:r>
    </w:p>
    <w:p w:rsidR="00AF5C9E" w:rsidRDefault="00AF5C9E" w:rsidP="00AF5C9E">
      <w:pPr>
        <w:pStyle w:val="a8"/>
        <w:ind w:left="1134" w:hanging="425"/>
        <w:jc w:val="both"/>
      </w:pPr>
    </w:p>
    <w:p w:rsidR="00AF5C9E" w:rsidRDefault="00AF5C9E" w:rsidP="00AF5C9E">
      <w:pPr>
        <w:pStyle w:val="a8"/>
        <w:ind w:left="1134" w:hanging="425"/>
        <w:jc w:val="both"/>
      </w:pPr>
      <w:r>
        <w:t>4.5. Лучшие работы будут размещены на рыжей аллее в день проведения Фестиваля, где будет объявлено народное голосование, по результатам которого победитель получит приз зрительский симпатий.</w:t>
      </w: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rPr>
          <w:b/>
        </w:rPr>
      </w:pPr>
    </w:p>
    <w:p w:rsidR="00AF5C9E" w:rsidRDefault="00AF5C9E" w:rsidP="00AF5C9E">
      <w:pPr>
        <w:pStyle w:val="a8"/>
        <w:jc w:val="center"/>
        <w:rPr>
          <w:b/>
        </w:rPr>
      </w:pPr>
      <w:r>
        <w:rPr>
          <w:b/>
        </w:rPr>
        <w:t>5. Жюри, номинации и критерии оценки</w:t>
      </w:r>
    </w:p>
    <w:p w:rsidR="00AF5C9E" w:rsidRDefault="00AF5C9E" w:rsidP="00AF5C9E">
      <w:pPr>
        <w:pStyle w:val="a8"/>
        <w:jc w:val="center"/>
        <w:rPr>
          <w:b/>
        </w:rPr>
      </w:pPr>
    </w:p>
    <w:p w:rsidR="00AF5C9E" w:rsidRDefault="00AF5C9E" w:rsidP="00AF5C9E">
      <w:pPr>
        <w:pStyle w:val="a8"/>
        <w:ind w:left="1134" w:hanging="425"/>
      </w:pPr>
      <w:r>
        <w:t xml:space="preserve">5.1. Для  подведения результатов Конкурса оргкомитет создает  Жюри, из числа квалифицированных специалистов. </w:t>
      </w:r>
    </w:p>
    <w:p w:rsidR="00AF5C9E" w:rsidRDefault="00AF5C9E" w:rsidP="00AF5C9E">
      <w:pPr>
        <w:pStyle w:val="a8"/>
        <w:ind w:left="1134" w:hanging="425"/>
      </w:pPr>
    </w:p>
    <w:p w:rsidR="00AF5C9E" w:rsidRDefault="00AF5C9E" w:rsidP="00AF5C9E">
      <w:pPr>
        <w:pStyle w:val="a8"/>
        <w:ind w:left="1134" w:hanging="425"/>
      </w:pPr>
      <w:r>
        <w:t>5.2. Решение жюри считается окончательным и обсуждению не подлежит</w:t>
      </w:r>
    </w:p>
    <w:p w:rsidR="00AF5C9E" w:rsidRDefault="00AF5C9E" w:rsidP="00AF5C9E">
      <w:pPr>
        <w:pStyle w:val="a8"/>
        <w:ind w:left="1134" w:hanging="425"/>
      </w:pPr>
    </w:p>
    <w:p w:rsidR="00AF5C9E" w:rsidRDefault="00AF5C9E" w:rsidP="00AF5C9E">
      <w:pPr>
        <w:pStyle w:val="a8"/>
        <w:ind w:left="1134" w:hanging="425"/>
      </w:pPr>
      <w:r>
        <w:t>5.3. Конкурс проводится по следующим номинациям:</w:t>
      </w:r>
    </w:p>
    <w:p w:rsidR="00AF5C9E" w:rsidRDefault="00AF5C9E" w:rsidP="00AF5C9E">
      <w:pPr>
        <w:pStyle w:val="a8"/>
        <w:ind w:left="1134" w:hanging="425"/>
      </w:pPr>
    </w:p>
    <w:p w:rsidR="00AF5C9E" w:rsidRDefault="00AF5C9E" w:rsidP="00AF5C9E">
      <w:pPr>
        <w:pStyle w:val="a8"/>
        <w:numPr>
          <w:ilvl w:val="0"/>
          <w:numId w:val="35"/>
        </w:numPr>
        <w:suppressAutoHyphens w:val="0"/>
        <w:ind w:left="1134" w:hanging="425"/>
      </w:pPr>
      <w:r>
        <w:t xml:space="preserve">«Природа  с </w:t>
      </w:r>
      <w:proofErr w:type="spellStart"/>
      <w:r>
        <w:t>рыжинкой</w:t>
      </w:r>
      <w:proofErr w:type="spellEnd"/>
      <w:r>
        <w:t>» - фотографии уникальных уголков  природы, как  в Удмуртии, так и за ее пределами редкие кадры,    необычные       объекты   природы,  забавные причуды растительного мира, яркие, впечатляющие моменты       в природе (пейзаж  родного края в  рыжих, желтых, красных оттенках);</w:t>
      </w:r>
    </w:p>
    <w:p w:rsidR="00AF5C9E" w:rsidRDefault="00AF5C9E" w:rsidP="00AF5C9E">
      <w:pPr>
        <w:pStyle w:val="a8"/>
        <w:ind w:left="1134" w:hanging="425"/>
      </w:pPr>
    </w:p>
    <w:p w:rsidR="00AF5C9E" w:rsidRDefault="00AF5C9E" w:rsidP="00AF5C9E">
      <w:pPr>
        <w:pStyle w:val="a8"/>
        <w:numPr>
          <w:ilvl w:val="0"/>
          <w:numId w:val="35"/>
        </w:numPr>
        <w:suppressAutoHyphens w:val="0"/>
        <w:ind w:left="1134" w:hanging="425"/>
      </w:pPr>
      <w:r>
        <w:t>«Рыжие люди» - фотографии рыжих людей разных национальностей</w:t>
      </w:r>
    </w:p>
    <w:p w:rsidR="00AF5C9E" w:rsidRDefault="00AF5C9E" w:rsidP="00AF5C9E">
      <w:pPr>
        <w:pStyle w:val="a8"/>
        <w:ind w:left="1134" w:hanging="425"/>
      </w:pPr>
    </w:p>
    <w:p w:rsidR="00AF5C9E" w:rsidRDefault="00AF5C9E" w:rsidP="00AF5C9E">
      <w:pPr>
        <w:pStyle w:val="a8"/>
        <w:ind w:left="1134" w:hanging="425"/>
      </w:pPr>
      <w:r>
        <w:t>5.4. Предоставленные на Конкурс работы будут оцениваться по следующим критериям: оригинальность сюжета; отражение и раскрытие  темы Фестиваля через мастерство фотографии, составление   композиции; художественные и технические качества работы; неожиданность творческого решения.</w:t>
      </w:r>
    </w:p>
    <w:p w:rsidR="00AF5C9E" w:rsidRDefault="00AF5C9E" w:rsidP="00AF5C9E">
      <w:pPr>
        <w:pStyle w:val="a8"/>
        <w:ind w:left="1134" w:hanging="425"/>
      </w:pPr>
    </w:p>
    <w:p w:rsidR="00AF5C9E" w:rsidRDefault="00AF5C9E" w:rsidP="00AF5C9E">
      <w:pPr>
        <w:pStyle w:val="a8"/>
        <w:ind w:left="1134" w:hanging="425"/>
        <w:jc w:val="both"/>
        <w:rPr>
          <w:color w:val="3D4242"/>
        </w:rPr>
      </w:pPr>
      <w:r>
        <w:t xml:space="preserve">5.6.Награждение победителей  состоится 15 сентября на центральной сцене парка Космонавтов (время будет сообщено дополнительно). Победители в каждой номинации награждаются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 и призами. Авторы работ, отмеченные жюри, награждаются благодарственными письмами.</w:t>
      </w:r>
      <w:r>
        <w:rPr>
          <w:color w:val="000000"/>
        </w:rPr>
        <w:t xml:space="preserve"> В каждой номинации по решению жюри может быть присужден один «Гран-при».  Обладателю «Гран–при» вручается Диплом, главный приз и кубок Фестиваля «Золотой Лис». Победители в номинациях «Приз зрительских симпатий» и «Интернет-голосование» награждаются дипломами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 w:rsidRPr="00AF5C9E">
        <w:rPr>
          <w:color w:val="000000"/>
        </w:rPr>
        <w:t xml:space="preserve"> </w:t>
      </w:r>
      <w:r>
        <w:rPr>
          <w:color w:val="000000"/>
        </w:rPr>
        <w:t>степени и призами</w:t>
      </w:r>
    </w:p>
    <w:p w:rsidR="00AF5C9E" w:rsidRDefault="00AF5C9E" w:rsidP="00AF5C9E">
      <w:pPr>
        <w:rPr>
          <w:sz w:val="28"/>
          <w:szCs w:val="28"/>
        </w:rPr>
      </w:pPr>
    </w:p>
    <w:p w:rsidR="00AF5C9E" w:rsidRDefault="00AF5C9E" w:rsidP="00AF5C9E">
      <w:pPr>
        <w:jc w:val="both"/>
        <w:rPr>
          <w:b/>
          <w:sz w:val="22"/>
          <w:szCs w:val="22"/>
        </w:rPr>
      </w:pPr>
      <w:r>
        <w:rPr>
          <w:b/>
          <w:lang w:eastAsia="ru-RU"/>
        </w:rPr>
        <w:t xml:space="preserve">                                                   6. Контактная информация </w:t>
      </w:r>
    </w:p>
    <w:p w:rsidR="00AF5C9E" w:rsidRDefault="00AF5C9E" w:rsidP="00AF5C9E">
      <w:pPr>
        <w:pStyle w:val="a8"/>
        <w:ind w:firstLine="709"/>
      </w:pPr>
      <w:r>
        <w:t xml:space="preserve">6.1. Муниципальное Автономное Учреждение «Центр Русской Культуры </w:t>
      </w:r>
    </w:p>
    <w:p w:rsidR="00AF5C9E" w:rsidRDefault="00AF5C9E" w:rsidP="00AF5C9E">
      <w:pPr>
        <w:pStyle w:val="a8"/>
        <w:ind w:firstLine="1134"/>
      </w:pPr>
      <w:r>
        <w:t xml:space="preserve"> «Русский Дом» (парк Космонавтов)</w:t>
      </w:r>
    </w:p>
    <w:p w:rsidR="00AF5C9E" w:rsidRDefault="00AF5C9E" w:rsidP="00AF5C9E">
      <w:pPr>
        <w:pStyle w:val="a8"/>
        <w:ind w:firstLine="1134"/>
      </w:pPr>
      <w:r>
        <w:t xml:space="preserve">Российская Федерация, Удмуртская Республика, </w:t>
      </w:r>
    </w:p>
    <w:p w:rsidR="00AF5C9E" w:rsidRDefault="00AF5C9E" w:rsidP="00AF5C9E">
      <w:pPr>
        <w:pStyle w:val="a8"/>
        <w:ind w:firstLine="1134"/>
        <w:rPr>
          <w:b/>
        </w:rPr>
      </w:pPr>
      <w:r>
        <w:t xml:space="preserve">426039г. Ижевск, ул. </w:t>
      </w:r>
      <w:proofErr w:type="spellStart"/>
      <w:r>
        <w:t>Воткинское</w:t>
      </w:r>
      <w:proofErr w:type="spellEnd"/>
      <w:r>
        <w:t xml:space="preserve"> Шоссе, д. 118,          </w:t>
      </w:r>
    </w:p>
    <w:p w:rsidR="00AF5C9E" w:rsidRDefault="00AF5C9E" w:rsidP="00AF5C9E">
      <w:pPr>
        <w:pStyle w:val="a6"/>
        <w:shd w:val="clear" w:color="auto" w:fill="FFFFFF"/>
        <w:spacing w:after="0" w:line="240" w:lineRule="auto"/>
        <w:ind w:firstLine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</w:rPr>
          <w:t>olgadom12@inbox.ru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9E" w:rsidRDefault="00AF5C9E" w:rsidP="00AF5C9E">
      <w:pPr>
        <w:pStyle w:val="a6"/>
        <w:shd w:val="clear" w:color="auto" w:fill="FFFFFF"/>
        <w:spacing w:after="0" w:line="240" w:lineRule="auto"/>
        <w:ind w:firstLine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(3412) 457 566, 550-770, 8-904-315-99-83</w:t>
      </w:r>
    </w:p>
    <w:p w:rsidR="00AF5C9E" w:rsidRDefault="00AF5C9E" w:rsidP="00AF5C9E">
      <w:pPr>
        <w:pStyle w:val="a6"/>
        <w:shd w:val="clear" w:color="auto" w:fill="FFFFFF"/>
        <w:spacing w:after="0" w:line="240" w:lineRule="auto"/>
        <w:ind w:firstLine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заместитель директора по творческой деятельности </w:t>
      </w:r>
    </w:p>
    <w:p w:rsidR="00AF5C9E" w:rsidRDefault="00AF5C9E" w:rsidP="00AF5C9E">
      <w:pPr>
        <w:pStyle w:val="a6"/>
        <w:shd w:val="clear" w:color="auto" w:fill="FFFFFF"/>
        <w:spacing w:after="0" w:line="240" w:lineRule="auto"/>
        <w:ind w:firstLine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Ольга Николаевна.</w:t>
      </w:r>
    </w:p>
    <w:p w:rsidR="00AF5C9E" w:rsidRDefault="00AF5C9E" w:rsidP="00AF5C9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F5C9E" w:rsidRDefault="00AF5C9E" w:rsidP="00AF5C9E">
      <w:pPr>
        <w:rPr>
          <w:sz w:val="28"/>
          <w:szCs w:val="28"/>
          <w:lang w:val="en-US"/>
        </w:rPr>
      </w:pPr>
    </w:p>
    <w:p w:rsidR="00AF5C9E" w:rsidRDefault="00AF5C9E" w:rsidP="00AF5C9E">
      <w:pPr>
        <w:rPr>
          <w:sz w:val="28"/>
          <w:szCs w:val="28"/>
          <w:lang w:val="en-US"/>
        </w:rPr>
      </w:pPr>
    </w:p>
    <w:p w:rsidR="00AF5C9E" w:rsidRDefault="00AF5C9E" w:rsidP="00AF5C9E">
      <w:pPr>
        <w:rPr>
          <w:sz w:val="28"/>
          <w:szCs w:val="28"/>
          <w:lang w:val="en-US"/>
        </w:rPr>
      </w:pPr>
    </w:p>
    <w:p w:rsidR="00AF5C9E" w:rsidRDefault="00AF5C9E" w:rsidP="00AF5C9E">
      <w:pPr>
        <w:rPr>
          <w:sz w:val="28"/>
          <w:szCs w:val="28"/>
          <w:lang w:val="en-US"/>
        </w:rPr>
      </w:pPr>
    </w:p>
    <w:p w:rsidR="00AF5C9E" w:rsidRDefault="00AF5C9E" w:rsidP="00AF5C9E">
      <w:pPr>
        <w:rPr>
          <w:sz w:val="28"/>
          <w:szCs w:val="28"/>
          <w:lang w:val="en-US"/>
        </w:rPr>
      </w:pPr>
    </w:p>
    <w:p w:rsidR="00AF5C9E" w:rsidRDefault="00AF5C9E" w:rsidP="00AF5C9E">
      <w:pPr>
        <w:rPr>
          <w:sz w:val="28"/>
          <w:szCs w:val="28"/>
          <w:lang w:val="en-US"/>
        </w:rPr>
      </w:pPr>
    </w:p>
    <w:p w:rsidR="008B032C" w:rsidRPr="00D91FAB" w:rsidRDefault="008B032C" w:rsidP="00D91FAB">
      <w:pPr>
        <w:pStyle w:val="a6"/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32C" w:rsidRPr="00D91FAB" w:rsidSect="00D91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5DA"/>
    <w:multiLevelType w:val="hybridMultilevel"/>
    <w:tmpl w:val="34BC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4159"/>
    <w:multiLevelType w:val="hybridMultilevel"/>
    <w:tmpl w:val="C2FC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D152C"/>
    <w:multiLevelType w:val="hybridMultilevel"/>
    <w:tmpl w:val="BFBE67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03D64"/>
    <w:multiLevelType w:val="multilevel"/>
    <w:tmpl w:val="49E8AE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36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755" w:hanging="720"/>
      </w:pPr>
    </w:lvl>
    <w:lvl w:ilvl="4">
      <w:start w:val="1"/>
      <w:numFmt w:val="decimal"/>
      <w:isLgl/>
      <w:lvlText w:val="%1.%2.%3.%4.%5"/>
      <w:lvlJc w:val="left"/>
      <w:pPr>
        <w:ind w:left="2340" w:hanging="1080"/>
      </w:pPr>
    </w:lvl>
    <w:lvl w:ilvl="5">
      <w:start w:val="1"/>
      <w:numFmt w:val="decimal"/>
      <w:isLgl/>
      <w:lvlText w:val="%1.%2.%3.%4.%5.%6"/>
      <w:lvlJc w:val="left"/>
      <w:pPr>
        <w:ind w:left="2565" w:hanging="1080"/>
      </w:pPr>
    </w:lvl>
    <w:lvl w:ilvl="6">
      <w:start w:val="1"/>
      <w:numFmt w:val="decimal"/>
      <w:isLgl/>
      <w:lvlText w:val="%1.%2.%3.%4.%5.%6.%7"/>
      <w:lvlJc w:val="left"/>
      <w:pPr>
        <w:ind w:left="3150" w:hanging="1440"/>
      </w:p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4">
    <w:nsid w:val="1A5A35DE"/>
    <w:multiLevelType w:val="hybridMultilevel"/>
    <w:tmpl w:val="CB701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1087A"/>
    <w:multiLevelType w:val="hybridMultilevel"/>
    <w:tmpl w:val="F4B2F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3951"/>
    <w:multiLevelType w:val="multilevel"/>
    <w:tmpl w:val="9A7608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2C3D665E"/>
    <w:multiLevelType w:val="hybridMultilevel"/>
    <w:tmpl w:val="EBD8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7216"/>
    <w:multiLevelType w:val="hybridMultilevel"/>
    <w:tmpl w:val="122222C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A0D88"/>
    <w:multiLevelType w:val="multilevel"/>
    <w:tmpl w:val="D28866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0">
    <w:nsid w:val="41517EA6"/>
    <w:multiLevelType w:val="hybridMultilevel"/>
    <w:tmpl w:val="3210E1F8"/>
    <w:lvl w:ilvl="0" w:tplc="AE56C432">
      <w:start w:val="6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E55DB"/>
    <w:multiLevelType w:val="hybridMultilevel"/>
    <w:tmpl w:val="1A84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E6BEF"/>
    <w:multiLevelType w:val="multilevel"/>
    <w:tmpl w:val="F762E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>
    <w:nsid w:val="47931812"/>
    <w:multiLevelType w:val="multilevel"/>
    <w:tmpl w:val="BAD295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Zero"/>
      <w:isLgl/>
      <w:lvlText w:val="%1.%2"/>
      <w:lvlJc w:val="left"/>
      <w:pPr>
        <w:ind w:left="945" w:hanging="58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479C673D"/>
    <w:multiLevelType w:val="hybridMultilevel"/>
    <w:tmpl w:val="B090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F16A7"/>
    <w:multiLevelType w:val="multilevel"/>
    <w:tmpl w:val="DFE4E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4D393C41"/>
    <w:multiLevelType w:val="multilevel"/>
    <w:tmpl w:val="753CF8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502268EF"/>
    <w:multiLevelType w:val="hybridMultilevel"/>
    <w:tmpl w:val="EB20C4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D3BE3"/>
    <w:multiLevelType w:val="multilevel"/>
    <w:tmpl w:val="826CD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>
    <w:nsid w:val="51BD07E5"/>
    <w:multiLevelType w:val="multilevel"/>
    <w:tmpl w:val="739A5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Cambria" w:hAnsi="Cambria" w:cs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Cambria" w:hint="default"/>
      </w:rPr>
    </w:lvl>
  </w:abstractNum>
  <w:abstractNum w:abstractNumId="20">
    <w:nsid w:val="5463277A"/>
    <w:multiLevelType w:val="multilevel"/>
    <w:tmpl w:val="64CAF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45" w:hanging="36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475" w:hanging="72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535" w:hanging="144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1">
    <w:nsid w:val="54686DF4"/>
    <w:multiLevelType w:val="hybridMultilevel"/>
    <w:tmpl w:val="5686D98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017D1"/>
    <w:multiLevelType w:val="hybridMultilevel"/>
    <w:tmpl w:val="E6D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D3D05"/>
    <w:multiLevelType w:val="hybridMultilevel"/>
    <w:tmpl w:val="14788DFE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4">
    <w:nsid w:val="5BEA570D"/>
    <w:multiLevelType w:val="hybridMultilevel"/>
    <w:tmpl w:val="73E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C4427"/>
    <w:multiLevelType w:val="hybridMultilevel"/>
    <w:tmpl w:val="FBC8CB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5D5595C"/>
    <w:multiLevelType w:val="hybridMultilevel"/>
    <w:tmpl w:val="C0CCD43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207707"/>
    <w:multiLevelType w:val="hybridMultilevel"/>
    <w:tmpl w:val="F53497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D397FD0"/>
    <w:multiLevelType w:val="multilevel"/>
    <w:tmpl w:val="2B5CE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6F0B382A"/>
    <w:multiLevelType w:val="hybridMultilevel"/>
    <w:tmpl w:val="C786D8EE"/>
    <w:lvl w:ilvl="0" w:tplc="89FE4AA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880946"/>
    <w:multiLevelType w:val="hybridMultilevel"/>
    <w:tmpl w:val="9BCC6EC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F0074"/>
    <w:multiLevelType w:val="hybridMultilevel"/>
    <w:tmpl w:val="446E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4146A"/>
    <w:multiLevelType w:val="hybridMultilevel"/>
    <w:tmpl w:val="F61AC97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03024"/>
    <w:multiLevelType w:val="multilevel"/>
    <w:tmpl w:val="493E57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7FAD6D2E"/>
    <w:multiLevelType w:val="hybridMultilevel"/>
    <w:tmpl w:val="3768FB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1"/>
    <w:rsid w:val="00012555"/>
    <w:rsid w:val="000D1E31"/>
    <w:rsid w:val="00286C1E"/>
    <w:rsid w:val="005549E9"/>
    <w:rsid w:val="008B032C"/>
    <w:rsid w:val="00952F53"/>
    <w:rsid w:val="00AF5C9E"/>
    <w:rsid w:val="00BE3125"/>
    <w:rsid w:val="00D91FAB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D91FA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D91FA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D91FA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D91FA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dom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dom1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2018-08-07T08:16:00Z</dcterms:created>
  <dcterms:modified xsi:type="dcterms:W3CDTF">2018-08-07T08:16:00Z</dcterms:modified>
</cp:coreProperties>
</file>